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6AA" w:rsidRPr="004B285D" w:rsidRDefault="00237640" w:rsidP="008D2C6E">
      <w:pPr>
        <w:tabs>
          <w:tab w:val="left" w:pos="7545"/>
        </w:tabs>
        <w:rPr>
          <w:rFonts w:ascii="Verdana" w:hAnsi="Verdana"/>
          <w:b/>
        </w:rPr>
      </w:pPr>
      <w:r w:rsidRPr="004B285D">
        <w:rPr>
          <w:rFonts w:ascii="Verdana" w:hAnsi="Verdana"/>
        </w:rPr>
        <w:t>Page (1 of 2)</w:t>
      </w:r>
      <w:r w:rsidR="008D2C6E" w:rsidRPr="004B285D">
        <w:rPr>
          <w:rFonts w:ascii="Verdana" w:hAnsi="Verdana"/>
        </w:rPr>
        <w:tab/>
      </w:r>
    </w:p>
    <w:p w:rsidR="000A33BB" w:rsidRPr="004B285D" w:rsidRDefault="000A33BB" w:rsidP="000A33BB">
      <w:pPr>
        <w:rPr>
          <w:rFonts w:ascii="Verdana" w:hAnsi="Verdana"/>
        </w:rPr>
      </w:pPr>
      <w:r w:rsidRPr="004B285D">
        <w:rPr>
          <w:rFonts w:ascii="Verdana" w:hAnsi="Verdana"/>
        </w:rPr>
        <w:t>As part of this agreement you wil</w:t>
      </w:r>
      <w:r w:rsidR="00261881" w:rsidRPr="004B285D">
        <w:rPr>
          <w:rFonts w:ascii="Verdana" w:hAnsi="Verdana"/>
        </w:rPr>
        <w:t xml:space="preserve">l receive a preliminary plan, one </w:t>
      </w:r>
      <w:r w:rsidR="009024CA" w:rsidRPr="004B285D">
        <w:rPr>
          <w:rFonts w:ascii="Verdana" w:hAnsi="Verdana"/>
        </w:rPr>
        <w:t>revision</w:t>
      </w:r>
      <w:r w:rsidRPr="004B285D">
        <w:rPr>
          <w:rFonts w:ascii="Verdana" w:hAnsi="Verdana"/>
        </w:rPr>
        <w:t xml:space="preserve"> and a final construction plan in pdf format. We </w:t>
      </w:r>
      <w:r w:rsidR="00C3785A" w:rsidRPr="004B285D">
        <w:rPr>
          <w:rFonts w:ascii="Verdana" w:hAnsi="Verdana"/>
        </w:rPr>
        <w:t>can</w:t>
      </w:r>
      <w:r w:rsidRPr="004B285D">
        <w:rPr>
          <w:rFonts w:ascii="Verdana" w:hAnsi="Verdana"/>
        </w:rPr>
        <w:t xml:space="preserve"> provide </w:t>
      </w:r>
      <w:r w:rsidR="00261881" w:rsidRPr="004B285D">
        <w:rPr>
          <w:rFonts w:ascii="Verdana" w:hAnsi="Verdana"/>
        </w:rPr>
        <w:t>printed</w:t>
      </w:r>
      <w:r w:rsidRPr="004B285D">
        <w:rPr>
          <w:rFonts w:ascii="Verdana" w:hAnsi="Verdana"/>
        </w:rPr>
        <w:t xml:space="preserve"> final plan</w:t>
      </w:r>
      <w:r w:rsidR="00455239" w:rsidRPr="004B285D">
        <w:rPr>
          <w:rFonts w:ascii="Verdana" w:hAnsi="Verdana"/>
        </w:rPr>
        <w:t>s</w:t>
      </w:r>
      <w:r w:rsidRPr="004B285D">
        <w:rPr>
          <w:rFonts w:ascii="Verdana" w:hAnsi="Verdana"/>
        </w:rPr>
        <w:t xml:space="preserve"> for an additional charge</w:t>
      </w:r>
      <w:r w:rsidR="00261881" w:rsidRPr="004B285D">
        <w:rPr>
          <w:rFonts w:ascii="Verdana" w:hAnsi="Verdana"/>
        </w:rPr>
        <w:t xml:space="preserve"> based on paper size</w:t>
      </w:r>
      <w:r w:rsidRPr="004B285D">
        <w:rPr>
          <w:rFonts w:ascii="Verdana" w:hAnsi="Verdana"/>
        </w:rPr>
        <w:t>.</w:t>
      </w:r>
    </w:p>
    <w:p w:rsidR="000A33BB" w:rsidRPr="004B285D" w:rsidRDefault="000A33BB" w:rsidP="000A33BB">
      <w:pPr>
        <w:rPr>
          <w:rFonts w:ascii="Verdana" w:hAnsi="Verdana"/>
        </w:rPr>
      </w:pPr>
      <w:r w:rsidRPr="004B285D">
        <w:rPr>
          <w:rFonts w:ascii="Verdana" w:hAnsi="Verdana"/>
        </w:rPr>
        <w:t>Our design fees are based upon the square footage of your home or plan. Finished basements or bonus room square footage of any kind (including walk out) count toward total square footage of the home.</w:t>
      </w:r>
    </w:p>
    <w:p w:rsidR="008A5F93" w:rsidRPr="00BA3FE6" w:rsidRDefault="00D77C14" w:rsidP="00BA3FE6">
      <w:pPr>
        <w:pStyle w:val="ListParagraph"/>
        <w:numPr>
          <w:ilvl w:val="0"/>
          <w:numId w:val="6"/>
        </w:numPr>
        <w:pBdr>
          <w:bottom w:val="single" w:sz="4" w:space="1" w:color="auto"/>
        </w:pBdr>
        <w:spacing w:after="0" w:line="240" w:lineRule="auto"/>
        <w:rPr>
          <w:rFonts w:ascii="Verdana" w:hAnsi="Verdana"/>
          <w:b/>
          <w:color w:val="000000" w:themeColor="text1"/>
        </w:rPr>
      </w:pPr>
      <w:r w:rsidRPr="00BA3FE6">
        <w:rPr>
          <w:rFonts w:ascii="Verdana" w:hAnsi="Verdana"/>
          <w:b/>
          <w:color w:val="000000" w:themeColor="text1"/>
        </w:rPr>
        <w:t>$500 Minimum</w:t>
      </w:r>
      <w:r w:rsidR="008A5F93" w:rsidRPr="00BA3FE6">
        <w:rPr>
          <w:rFonts w:ascii="Verdana" w:hAnsi="Verdana"/>
          <w:b/>
          <w:color w:val="000000" w:themeColor="text1"/>
        </w:rPr>
        <w:t xml:space="preserve"> to Start</w:t>
      </w:r>
      <w:r w:rsidR="00BA3FE6">
        <w:rPr>
          <w:rFonts w:ascii="Verdana" w:hAnsi="Verdana"/>
          <w:b/>
          <w:color w:val="000000" w:themeColor="text1"/>
        </w:rPr>
        <w:t xml:space="preserve"> and</w:t>
      </w:r>
      <w:bookmarkStart w:id="0" w:name="_GoBack"/>
      <w:bookmarkEnd w:id="0"/>
      <w:r w:rsidR="00BA3FE6">
        <w:rPr>
          <w:rFonts w:ascii="Verdana" w:hAnsi="Verdana"/>
          <w:b/>
          <w:color w:val="000000" w:themeColor="text1"/>
        </w:rPr>
        <w:t xml:space="preserve"> </w:t>
      </w:r>
      <w:r w:rsidR="00CA4E05">
        <w:rPr>
          <w:rFonts w:ascii="Verdana" w:hAnsi="Verdana"/>
          <w:b/>
          <w:color w:val="000000" w:themeColor="text1"/>
        </w:rPr>
        <w:t>Signed</w:t>
      </w:r>
      <w:r w:rsidR="00BA3FE6" w:rsidRPr="00BA3FE6">
        <w:rPr>
          <w:rFonts w:ascii="Verdana" w:hAnsi="Verdana"/>
          <w:b/>
          <w:color w:val="000000" w:themeColor="text1"/>
        </w:rPr>
        <w:t xml:space="preserve"> Agreement</w:t>
      </w:r>
      <w:r w:rsidR="008A5F93" w:rsidRPr="00BA3FE6">
        <w:rPr>
          <w:rFonts w:ascii="Verdana" w:hAnsi="Verdana"/>
          <w:b/>
          <w:color w:val="000000" w:themeColor="text1"/>
        </w:rPr>
        <w:t xml:space="preserve">   </w:t>
      </w:r>
    </w:p>
    <w:p w:rsidR="008A5F93" w:rsidRPr="00BA3FE6" w:rsidRDefault="000A33BB" w:rsidP="00BA3FE6">
      <w:pPr>
        <w:pStyle w:val="ListParagraph"/>
        <w:numPr>
          <w:ilvl w:val="0"/>
          <w:numId w:val="6"/>
        </w:numPr>
        <w:pBdr>
          <w:bottom w:val="single" w:sz="4" w:space="1" w:color="auto"/>
        </w:pBdr>
        <w:spacing w:after="0" w:line="240" w:lineRule="auto"/>
        <w:rPr>
          <w:rFonts w:ascii="Verdana" w:hAnsi="Verdana"/>
          <w:b/>
          <w:color w:val="000000" w:themeColor="text1"/>
        </w:rPr>
      </w:pPr>
      <w:r w:rsidRPr="00BA3FE6">
        <w:rPr>
          <w:rFonts w:ascii="Verdana" w:hAnsi="Verdana"/>
          <w:b/>
          <w:color w:val="000000" w:themeColor="text1"/>
        </w:rPr>
        <w:t xml:space="preserve">Preliminary </w:t>
      </w:r>
      <w:r w:rsidR="00BA3FE6">
        <w:rPr>
          <w:rFonts w:ascii="Verdana" w:hAnsi="Verdana"/>
          <w:b/>
          <w:color w:val="000000" w:themeColor="text1"/>
        </w:rPr>
        <w:t>PDF</w:t>
      </w:r>
      <w:r w:rsidRPr="00BA3FE6">
        <w:rPr>
          <w:rFonts w:ascii="Verdana" w:hAnsi="Verdana"/>
          <w:b/>
          <w:color w:val="000000" w:themeColor="text1"/>
        </w:rPr>
        <w:tab/>
      </w:r>
      <w:r w:rsidR="008A5F93" w:rsidRPr="00BA3FE6">
        <w:rPr>
          <w:rFonts w:ascii="Verdana" w:hAnsi="Verdana"/>
          <w:b/>
          <w:color w:val="000000" w:themeColor="text1"/>
        </w:rPr>
        <w:t xml:space="preserve">   </w:t>
      </w:r>
    </w:p>
    <w:p w:rsidR="004B285D" w:rsidRPr="0063026E" w:rsidRDefault="00442323" w:rsidP="00A16FEB">
      <w:pPr>
        <w:pStyle w:val="ListParagraph"/>
        <w:numPr>
          <w:ilvl w:val="0"/>
          <w:numId w:val="6"/>
        </w:numPr>
        <w:pBdr>
          <w:bottom w:val="single" w:sz="4" w:space="1" w:color="auto"/>
        </w:pBdr>
        <w:spacing w:after="0" w:line="240" w:lineRule="auto"/>
        <w:rPr>
          <w:rFonts w:ascii="Verdana" w:hAnsi="Verdana"/>
          <w:b/>
          <w:color w:val="000000" w:themeColor="text1"/>
        </w:rPr>
      </w:pPr>
      <w:r w:rsidRPr="00BA3FE6">
        <w:rPr>
          <w:rFonts w:ascii="Verdana" w:hAnsi="Verdana"/>
          <w:b/>
          <w:color w:val="000000" w:themeColor="text1"/>
        </w:rPr>
        <w:t xml:space="preserve">Final </w:t>
      </w:r>
      <w:r w:rsidR="00D77C14" w:rsidRPr="00BA3FE6">
        <w:rPr>
          <w:rFonts w:ascii="Verdana" w:hAnsi="Verdana"/>
          <w:b/>
          <w:color w:val="000000" w:themeColor="text1"/>
        </w:rPr>
        <w:t xml:space="preserve">Construction </w:t>
      </w:r>
      <w:r w:rsidR="00BA3FE6">
        <w:rPr>
          <w:rFonts w:ascii="Verdana" w:hAnsi="Verdana"/>
          <w:b/>
          <w:color w:val="000000" w:themeColor="text1"/>
        </w:rPr>
        <w:t>PDF</w:t>
      </w:r>
    </w:p>
    <w:p w:rsidR="00BA2DEB" w:rsidRDefault="00BA2DEB" w:rsidP="0063026E">
      <w:pPr>
        <w:pBdr>
          <w:bottom w:val="single" w:sz="4" w:space="1" w:color="auto"/>
        </w:pBdr>
        <w:spacing w:after="0" w:line="240" w:lineRule="auto"/>
        <w:rPr>
          <w:rFonts w:ascii="Verdana" w:hAnsi="Verdana"/>
          <w:b/>
          <w:color w:val="FF0000"/>
        </w:rPr>
      </w:pPr>
    </w:p>
    <w:p w:rsidR="0063026E" w:rsidRPr="0063026E" w:rsidRDefault="0063026E" w:rsidP="0063026E">
      <w:pPr>
        <w:pBdr>
          <w:bottom w:val="single" w:sz="4" w:space="1" w:color="auto"/>
        </w:pBdr>
        <w:spacing w:after="0" w:line="240" w:lineRule="auto"/>
        <w:rPr>
          <w:rFonts w:ascii="Verdana" w:hAnsi="Verdana"/>
          <w:b/>
          <w:color w:val="FF0000"/>
        </w:rPr>
      </w:pPr>
      <w:r w:rsidRPr="0063026E">
        <w:rPr>
          <w:rFonts w:ascii="Verdana" w:hAnsi="Verdana"/>
          <w:b/>
          <w:color w:val="FF0000"/>
        </w:rPr>
        <w:t>DESIGN COST</w:t>
      </w:r>
    </w:p>
    <w:p w:rsidR="0063026E" w:rsidRDefault="0063026E" w:rsidP="00A16FEB">
      <w:pPr>
        <w:spacing w:after="0" w:line="240" w:lineRule="auto"/>
        <w:rPr>
          <w:rFonts w:ascii="Verdana" w:hAnsi="Verdana"/>
          <w:b/>
          <w:u w:val="single"/>
        </w:rPr>
      </w:pPr>
    </w:p>
    <w:p w:rsidR="00A16FEB" w:rsidRDefault="00965691" w:rsidP="00A16FEB">
      <w:pPr>
        <w:spacing w:after="0" w:line="240" w:lineRule="auto"/>
        <w:rPr>
          <w:rFonts w:ascii="Verdana" w:hAnsi="Verdana"/>
        </w:rPr>
      </w:pPr>
      <w:r w:rsidRPr="008A5F93">
        <w:rPr>
          <w:rFonts w:ascii="Verdana" w:hAnsi="Verdana"/>
          <w:b/>
          <w:u w:val="single"/>
        </w:rPr>
        <w:t>Simple Design</w:t>
      </w:r>
      <w:r w:rsidR="00FB4886">
        <w:rPr>
          <w:rFonts w:ascii="Verdana" w:hAnsi="Verdana"/>
          <w:b/>
          <w:u w:val="single"/>
        </w:rPr>
        <w:t>s</w:t>
      </w:r>
      <w:r w:rsidR="008A5F93">
        <w:rPr>
          <w:rFonts w:ascii="Verdana" w:hAnsi="Verdana"/>
          <w:b/>
          <w:u w:val="single"/>
        </w:rPr>
        <w:t>:</w:t>
      </w:r>
      <w:r w:rsidR="008A5F93">
        <w:rPr>
          <w:rFonts w:ascii="Verdana" w:hAnsi="Verdana"/>
        </w:rPr>
        <w:t xml:space="preserve"> </w:t>
      </w:r>
      <w:r w:rsidRPr="004B285D">
        <w:rPr>
          <w:rFonts w:ascii="Verdana" w:hAnsi="Verdana"/>
        </w:rPr>
        <w:t>Calculated at $1.00 per square foot.</w:t>
      </w:r>
    </w:p>
    <w:p w:rsidR="008A5F93" w:rsidRPr="004B285D" w:rsidRDefault="008A5F93" w:rsidP="00A16FEB">
      <w:pPr>
        <w:spacing w:after="0" w:line="240" w:lineRule="auto"/>
        <w:rPr>
          <w:rFonts w:ascii="Verdana" w:hAnsi="Verdana"/>
        </w:rPr>
      </w:pPr>
    </w:p>
    <w:p w:rsidR="00965691" w:rsidRPr="004B285D" w:rsidRDefault="00965691" w:rsidP="00A16FEB">
      <w:pPr>
        <w:spacing w:after="0" w:line="240" w:lineRule="auto"/>
        <w:rPr>
          <w:rFonts w:ascii="Verdana" w:hAnsi="Verdana"/>
        </w:rPr>
      </w:pPr>
      <w:r w:rsidRPr="008A5F93">
        <w:rPr>
          <w:rFonts w:ascii="Verdana" w:hAnsi="Verdana"/>
          <w:b/>
          <w:u w:val="single"/>
        </w:rPr>
        <w:t>Complex Designs</w:t>
      </w:r>
      <w:r w:rsidR="008A5F93" w:rsidRPr="008A5F93">
        <w:rPr>
          <w:rFonts w:ascii="Verdana" w:hAnsi="Verdana"/>
          <w:b/>
          <w:u w:val="single"/>
        </w:rPr>
        <w:t>:</w:t>
      </w:r>
      <w:r w:rsidR="008A5F93">
        <w:rPr>
          <w:rFonts w:ascii="Verdana" w:hAnsi="Verdana"/>
        </w:rPr>
        <w:t xml:space="preserve"> </w:t>
      </w:r>
      <w:r w:rsidRPr="004B285D">
        <w:rPr>
          <w:rFonts w:ascii="Verdana" w:hAnsi="Verdana"/>
        </w:rPr>
        <w:t>Calculated at $1.25 per square foot.</w:t>
      </w:r>
    </w:p>
    <w:p w:rsidR="00A16FEB" w:rsidRPr="004B285D" w:rsidRDefault="00A16FEB" w:rsidP="00965691">
      <w:pPr>
        <w:pStyle w:val="NormalWeb"/>
        <w:shd w:val="clear" w:color="auto" w:fill="FFFFFF"/>
        <w:spacing w:before="0" w:beforeAutospacing="0" w:after="0" w:afterAutospacing="0"/>
        <w:ind w:right="150"/>
        <w:rPr>
          <w:rFonts w:ascii="Verdana" w:hAnsi="Verdana" w:cs="Arial"/>
          <w:color w:val="000000"/>
          <w:sz w:val="22"/>
          <w:szCs w:val="22"/>
        </w:rPr>
      </w:pPr>
    </w:p>
    <w:p w:rsidR="00A00BB2" w:rsidRDefault="00A16FEB" w:rsidP="00965691">
      <w:pPr>
        <w:pStyle w:val="NormalWeb"/>
        <w:shd w:val="clear" w:color="auto" w:fill="FFFFFF"/>
        <w:spacing w:before="0" w:beforeAutospacing="0" w:after="0" w:afterAutospacing="0"/>
        <w:ind w:right="150"/>
        <w:rPr>
          <w:rFonts w:ascii="Verdana" w:hAnsi="Verdana" w:cs="Arial"/>
          <w:color w:val="000000"/>
          <w:sz w:val="22"/>
          <w:szCs w:val="22"/>
        </w:rPr>
      </w:pPr>
      <w:r w:rsidRPr="008A5F93">
        <w:rPr>
          <w:rStyle w:val="Strong"/>
          <w:rFonts w:ascii="Verdana" w:hAnsi="Verdana" w:cs="Arial"/>
          <w:color w:val="000000"/>
          <w:sz w:val="22"/>
          <w:szCs w:val="22"/>
          <w:u w:val="single"/>
        </w:rPr>
        <w:t>Sheet by Sheet Drawings:</w:t>
      </w:r>
      <w:r w:rsidRPr="004B285D">
        <w:rPr>
          <w:rStyle w:val="Strong"/>
          <w:rFonts w:ascii="Verdana" w:hAnsi="Verdana" w:cs="Arial"/>
          <w:color w:val="000000"/>
          <w:sz w:val="22"/>
          <w:szCs w:val="22"/>
        </w:rPr>
        <w:t> </w:t>
      </w:r>
      <w:r w:rsidRPr="004B285D">
        <w:rPr>
          <w:rFonts w:ascii="Verdana" w:hAnsi="Verdana" w:cs="Arial"/>
          <w:color w:val="000000"/>
          <w:sz w:val="22"/>
          <w:szCs w:val="22"/>
        </w:rPr>
        <w:t xml:space="preserve">We do offer a $0.20 cents design cost on a per sheet basis which could </w:t>
      </w:r>
      <w:r w:rsidR="00965691" w:rsidRPr="004B285D">
        <w:rPr>
          <w:rFonts w:ascii="Verdana" w:hAnsi="Verdana" w:cs="Arial"/>
          <w:color w:val="000000"/>
          <w:sz w:val="22"/>
          <w:szCs w:val="22"/>
        </w:rPr>
        <w:t>possibly</w:t>
      </w:r>
      <w:r w:rsidRPr="004B285D">
        <w:rPr>
          <w:rFonts w:ascii="Verdana" w:hAnsi="Verdana" w:cs="Arial"/>
          <w:color w:val="000000"/>
          <w:sz w:val="22"/>
          <w:szCs w:val="22"/>
        </w:rPr>
        <w:t xml:space="preserve"> be cheaper depending on your des</w:t>
      </w:r>
      <w:r w:rsidR="00965691" w:rsidRPr="004B285D">
        <w:rPr>
          <w:rFonts w:ascii="Verdana" w:hAnsi="Verdana" w:cs="Arial"/>
          <w:color w:val="000000"/>
          <w:sz w:val="22"/>
          <w:szCs w:val="22"/>
        </w:rPr>
        <w:t xml:space="preserve">ign needs. </w:t>
      </w:r>
    </w:p>
    <w:p w:rsidR="00A00BB2" w:rsidRDefault="00A00BB2" w:rsidP="00965691">
      <w:pPr>
        <w:pStyle w:val="NormalWeb"/>
        <w:shd w:val="clear" w:color="auto" w:fill="FFFFFF"/>
        <w:spacing w:before="0" w:beforeAutospacing="0" w:after="0" w:afterAutospacing="0"/>
        <w:ind w:right="150"/>
        <w:rPr>
          <w:rFonts w:ascii="Verdana" w:hAnsi="Verdana" w:cs="Arial"/>
          <w:color w:val="000000"/>
          <w:sz w:val="22"/>
          <w:szCs w:val="22"/>
        </w:rPr>
      </w:pPr>
    </w:p>
    <w:p w:rsidR="00A00BB2" w:rsidRDefault="00A00BB2" w:rsidP="00965691">
      <w:pPr>
        <w:pStyle w:val="NormalWeb"/>
        <w:shd w:val="clear" w:color="auto" w:fill="FFFFFF"/>
        <w:spacing w:before="0" w:beforeAutospacing="0" w:after="0" w:afterAutospacing="0"/>
        <w:ind w:right="150"/>
        <w:rPr>
          <w:rFonts w:ascii="Verdana" w:hAnsi="Verdana" w:cs="Arial"/>
          <w:color w:val="000000"/>
          <w:sz w:val="22"/>
          <w:szCs w:val="22"/>
        </w:rPr>
      </w:pPr>
      <w:r>
        <w:rPr>
          <w:rFonts w:ascii="Verdana" w:hAnsi="Verdana" w:cs="Arial"/>
          <w:color w:val="000000"/>
          <w:sz w:val="22"/>
          <w:szCs w:val="22"/>
        </w:rPr>
        <w:t>$500 MINIMUM</w:t>
      </w:r>
    </w:p>
    <w:p w:rsidR="00A00BB2" w:rsidRPr="004B285D" w:rsidRDefault="00A00BB2" w:rsidP="00965691">
      <w:pPr>
        <w:pStyle w:val="NormalWeb"/>
        <w:shd w:val="clear" w:color="auto" w:fill="FFFFFF"/>
        <w:spacing w:before="0" w:beforeAutospacing="0" w:after="0" w:afterAutospacing="0"/>
        <w:ind w:right="150"/>
        <w:rPr>
          <w:rFonts w:ascii="Verdana" w:hAnsi="Verdana" w:cs="Arial"/>
          <w:color w:val="000000"/>
          <w:sz w:val="22"/>
          <w:szCs w:val="22"/>
        </w:rPr>
      </w:pPr>
    </w:p>
    <w:p w:rsidR="00A16FEB" w:rsidRPr="008A5F93" w:rsidRDefault="00A16FEB" w:rsidP="00965691">
      <w:pPr>
        <w:pStyle w:val="NormalWeb"/>
        <w:shd w:val="clear" w:color="auto" w:fill="FFFFFF"/>
        <w:spacing w:before="0" w:beforeAutospacing="0" w:after="0" w:afterAutospacing="0"/>
        <w:ind w:right="150"/>
        <w:rPr>
          <w:rFonts w:ascii="Verdana" w:hAnsi="Verdana" w:cs="Arial"/>
          <w:color w:val="000000"/>
          <w:sz w:val="22"/>
          <w:szCs w:val="22"/>
          <w:u w:val="single"/>
        </w:rPr>
      </w:pPr>
      <w:r w:rsidRPr="008A5F93">
        <w:rPr>
          <w:rStyle w:val="Strong"/>
          <w:rFonts w:ascii="Verdana" w:hAnsi="Verdana" w:cs="Arial"/>
          <w:color w:val="000000"/>
          <w:sz w:val="22"/>
          <w:szCs w:val="22"/>
          <w:u w:val="single"/>
        </w:rPr>
        <w:t>Examples:</w:t>
      </w:r>
    </w:p>
    <w:p w:rsidR="00A16FEB" w:rsidRPr="004B285D" w:rsidRDefault="00A16FEB" w:rsidP="00965691">
      <w:pPr>
        <w:pStyle w:val="NormalWeb"/>
        <w:shd w:val="clear" w:color="auto" w:fill="FFFFFF"/>
        <w:spacing w:before="0" w:beforeAutospacing="0" w:after="0" w:afterAutospacing="0"/>
        <w:ind w:right="150"/>
        <w:rPr>
          <w:rFonts w:ascii="Verdana" w:hAnsi="Verdana" w:cs="Arial"/>
          <w:color w:val="000000"/>
          <w:sz w:val="22"/>
          <w:szCs w:val="22"/>
        </w:rPr>
      </w:pPr>
      <w:r w:rsidRPr="004B285D">
        <w:rPr>
          <w:rFonts w:ascii="Verdana" w:hAnsi="Verdana" w:cs="Arial"/>
          <w:color w:val="000000"/>
          <w:sz w:val="22"/>
          <w:szCs w:val="22"/>
        </w:rPr>
        <w:t>2,500 SQ. FT. House Plan Set (Simple Design) = $2,500.00</w:t>
      </w:r>
    </w:p>
    <w:p w:rsidR="00A16FEB" w:rsidRPr="004B285D" w:rsidRDefault="00A16FEB" w:rsidP="00965691">
      <w:pPr>
        <w:pStyle w:val="NormalWeb"/>
        <w:shd w:val="clear" w:color="auto" w:fill="FFFFFF"/>
        <w:spacing w:before="0" w:beforeAutospacing="0" w:after="0" w:afterAutospacing="0"/>
        <w:ind w:right="150"/>
        <w:rPr>
          <w:rFonts w:ascii="Verdana" w:hAnsi="Verdana" w:cs="Arial"/>
          <w:color w:val="000000"/>
          <w:sz w:val="22"/>
          <w:szCs w:val="22"/>
        </w:rPr>
      </w:pPr>
      <w:r w:rsidRPr="004B285D">
        <w:rPr>
          <w:rFonts w:ascii="Verdana" w:hAnsi="Verdana" w:cs="Arial"/>
          <w:color w:val="000000"/>
          <w:sz w:val="22"/>
          <w:szCs w:val="22"/>
        </w:rPr>
        <w:t>2,000 SQ. FT. Floor Plan (500) + Electrical (400) + Plumbing (400) = $1,300.00</w:t>
      </w:r>
    </w:p>
    <w:p w:rsidR="00A16FEB" w:rsidRPr="004B285D" w:rsidRDefault="00A16FEB" w:rsidP="00965691">
      <w:pPr>
        <w:pStyle w:val="NormalWeb"/>
        <w:shd w:val="clear" w:color="auto" w:fill="FFFFFF"/>
        <w:spacing w:before="0" w:beforeAutospacing="0" w:after="0" w:afterAutospacing="0"/>
        <w:ind w:right="150"/>
        <w:rPr>
          <w:rFonts w:ascii="Verdana" w:hAnsi="Verdana" w:cs="Arial"/>
          <w:color w:val="000000"/>
          <w:sz w:val="22"/>
          <w:szCs w:val="22"/>
        </w:rPr>
      </w:pPr>
      <w:r w:rsidRPr="004B285D">
        <w:rPr>
          <w:rFonts w:ascii="Verdana" w:hAnsi="Verdana" w:cs="Arial"/>
          <w:color w:val="000000"/>
          <w:sz w:val="22"/>
          <w:szCs w:val="22"/>
        </w:rPr>
        <w:t>1,200 SQ. FT. Floor Plan (500) + Foundation (240) = $740.00</w:t>
      </w:r>
    </w:p>
    <w:p w:rsidR="003C1185" w:rsidRPr="004B285D" w:rsidRDefault="003C1185" w:rsidP="00B60F14">
      <w:pPr>
        <w:spacing w:after="0" w:line="240" w:lineRule="auto"/>
        <w:rPr>
          <w:rFonts w:ascii="Verdana" w:hAnsi="Verdana"/>
        </w:rPr>
      </w:pPr>
    </w:p>
    <w:p w:rsidR="001034BE" w:rsidRPr="004B285D" w:rsidRDefault="001A6B02" w:rsidP="001034BE">
      <w:pPr>
        <w:spacing w:after="0" w:line="240" w:lineRule="auto"/>
        <w:jc w:val="center"/>
        <w:rPr>
          <w:rFonts w:ascii="Verdana" w:hAnsi="Verdana"/>
          <w:b/>
        </w:rPr>
      </w:pPr>
      <w:r w:rsidRPr="004B285D">
        <w:rPr>
          <w:rFonts w:ascii="Verdana" w:hAnsi="Verdana"/>
          <w:b/>
        </w:rPr>
        <w:t>TYPICAL PLAN SET CONSIST OF</w:t>
      </w:r>
      <w:r w:rsidR="00980EA9" w:rsidRPr="004B285D">
        <w:rPr>
          <w:rFonts w:ascii="Verdana" w:hAnsi="Verdana"/>
          <w:b/>
        </w:rPr>
        <w:t xml:space="preserve"> </w:t>
      </w:r>
      <w:r w:rsidR="00D41D10" w:rsidRPr="004B285D">
        <w:rPr>
          <w:rFonts w:ascii="Verdana" w:hAnsi="Verdana"/>
          <w:b/>
        </w:rPr>
        <w:t xml:space="preserve">APPROXIMATELY </w:t>
      </w:r>
      <w:r w:rsidRPr="004B285D">
        <w:rPr>
          <w:rFonts w:ascii="Verdana" w:hAnsi="Verdana"/>
          <w:b/>
        </w:rPr>
        <w:t>(6 – 8) SHEETS</w:t>
      </w:r>
    </w:p>
    <w:p w:rsidR="00D77C14" w:rsidRPr="008A5F93" w:rsidRDefault="00D77C14" w:rsidP="00BA3FE6">
      <w:pPr>
        <w:spacing w:after="0" w:line="240" w:lineRule="auto"/>
        <w:rPr>
          <w:rFonts w:ascii="Verdana" w:hAnsi="Verdana"/>
          <w:b/>
          <w:color w:val="000000" w:themeColor="text1"/>
        </w:rPr>
      </w:pPr>
    </w:p>
    <w:p w:rsidR="000A33BB" w:rsidRPr="008A5F93" w:rsidRDefault="00D77C14" w:rsidP="003874D5">
      <w:pPr>
        <w:spacing w:after="0" w:line="240" w:lineRule="auto"/>
        <w:jc w:val="center"/>
        <w:rPr>
          <w:rFonts w:ascii="Verdana" w:hAnsi="Verdana"/>
          <w:b/>
          <w:color w:val="000000" w:themeColor="text1"/>
        </w:rPr>
      </w:pPr>
      <w:r w:rsidRPr="008A5F93">
        <w:rPr>
          <w:rFonts w:ascii="Verdana" w:hAnsi="Verdana"/>
          <w:b/>
          <w:color w:val="000000" w:themeColor="text1"/>
        </w:rPr>
        <w:t>SIGNED AGREEMENT</w:t>
      </w:r>
    </w:p>
    <w:p w:rsidR="00D77C14" w:rsidRPr="004B285D" w:rsidRDefault="00D77C14" w:rsidP="003874D5">
      <w:pPr>
        <w:spacing w:after="0" w:line="240" w:lineRule="auto"/>
        <w:rPr>
          <w:rFonts w:ascii="Verdana" w:hAnsi="Verdana"/>
        </w:rPr>
      </w:pPr>
    </w:p>
    <w:p w:rsidR="000A33BB" w:rsidRPr="004B285D" w:rsidRDefault="000A33BB" w:rsidP="000A33BB">
      <w:pPr>
        <w:pStyle w:val="ListParagraph"/>
        <w:numPr>
          <w:ilvl w:val="0"/>
          <w:numId w:val="2"/>
        </w:numPr>
        <w:spacing w:after="0" w:line="240" w:lineRule="auto"/>
        <w:rPr>
          <w:rFonts w:ascii="Verdana" w:hAnsi="Verdana"/>
        </w:rPr>
      </w:pPr>
      <w:r w:rsidRPr="004B285D">
        <w:rPr>
          <w:rFonts w:ascii="Verdana" w:hAnsi="Verdana"/>
        </w:rPr>
        <w:t>Note: Preliminary plans are suitable for the bidding process.</w:t>
      </w:r>
    </w:p>
    <w:p w:rsidR="000A33BB" w:rsidRPr="004B285D" w:rsidRDefault="000A33BB" w:rsidP="000A33BB">
      <w:pPr>
        <w:pStyle w:val="ListParagraph"/>
        <w:numPr>
          <w:ilvl w:val="0"/>
          <w:numId w:val="2"/>
        </w:numPr>
        <w:spacing w:after="0" w:line="240" w:lineRule="auto"/>
        <w:rPr>
          <w:rFonts w:ascii="Verdana" w:hAnsi="Verdana"/>
        </w:rPr>
      </w:pPr>
      <w:r w:rsidRPr="004B285D">
        <w:rPr>
          <w:rFonts w:ascii="Verdana" w:hAnsi="Verdana"/>
        </w:rPr>
        <w:t>Note: If engineering is needed these costs will be discussed and charged as an extra service fee.</w:t>
      </w:r>
    </w:p>
    <w:p w:rsidR="005C0C41" w:rsidRPr="004B285D" w:rsidRDefault="005C0C41" w:rsidP="005C0C41">
      <w:pPr>
        <w:spacing w:after="0" w:line="240" w:lineRule="auto"/>
        <w:rPr>
          <w:rFonts w:ascii="Verdana" w:hAnsi="Verdana"/>
        </w:rPr>
      </w:pPr>
    </w:p>
    <w:p w:rsidR="005C0C41" w:rsidRPr="004B285D" w:rsidRDefault="005C0C41" w:rsidP="005C0C41">
      <w:pPr>
        <w:spacing w:after="0" w:line="240" w:lineRule="auto"/>
        <w:rPr>
          <w:rFonts w:ascii="Verdana" w:hAnsi="Verdana"/>
          <w:b/>
          <w:u w:val="single"/>
        </w:rPr>
      </w:pPr>
      <w:r w:rsidRPr="004B285D">
        <w:rPr>
          <w:rFonts w:ascii="Verdana" w:hAnsi="Verdana"/>
          <w:b/>
          <w:u w:val="single"/>
        </w:rPr>
        <w:t>Additional Services:</w:t>
      </w:r>
      <w:r w:rsidR="000F7F5F" w:rsidRPr="004B285D">
        <w:rPr>
          <w:rFonts w:ascii="Verdana" w:hAnsi="Verdana"/>
          <w:b/>
        </w:rPr>
        <w:tab/>
      </w:r>
      <w:r w:rsidR="000F7F5F" w:rsidRPr="004B285D">
        <w:rPr>
          <w:rFonts w:ascii="Verdana" w:hAnsi="Verdana"/>
          <w:b/>
        </w:rPr>
        <w:tab/>
      </w:r>
      <w:r w:rsidR="000F7F5F" w:rsidRPr="004B285D">
        <w:rPr>
          <w:rFonts w:ascii="Verdana" w:hAnsi="Verdana"/>
          <w:b/>
        </w:rPr>
        <w:tab/>
      </w:r>
      <w:r w:rsidR="000F7F5F" w:rsidRPr="004B285D">
        <w:rPr>
          <w:rFonts w:ascii="Verdana" w:hAnsi="Verdana"/>
          <w:b/>
          <w:u w:val="single"/>
        </w:rPr>
        <w:t>Rates:</w:t>
      </w:r>
    </w:p>
    <w:p w:rsidR="000F7F5F" w:rsidRPr="004B285D" w:rsidRDefault="00CD12B3" w:rsidP="005C0C41">
      <w:pPr>
        <w:spacing w:after="0" w:line="240" w:lineRule="auto"/>
        <w:rPr>
          <w:rFonts w:ascii="Verdana" w:hAnsi="Verdana"/>
        </w:rPr>
      </w:pPr>
      <w:r w:rsidRPr="004B285D">
        <w:rPr>
          <w:rFonts w:ascii="Verdana" w:hAnsi="Verdana"/>
        </w:rPr>
        <w:t xml:space="preserve">* </w:t>
      </w:r>
      <w:r w:rsidR="000F7F5F" w:rsidRPr="004B285D">
        <w:rPr>
          <w:rFonts w:ascii="Verdana" w:hAnsi="Verdana"/>
        </w:rPr>
        <w:t>Interior detail drawings</w:t>
      </w:r>
      <w:r w:rsidRPr="004B285D">
        <w:rPr>
          <w:rFonts w:ascii="Verdana" w:hAnsi="Verdana"/>
        </w:rPr>
        <w:tab/>
      </w:r>
      <w:r w:rsidRPr="004B285D">
        <w:rPr>
          <w:rFonts w:ascii="Verdana" w:hAnsi="Verdana"/>
        </w:rPr>
        <w:tab/>
      </w:r>
      <w:r w:rsidR="00CA4E05">
        <w:rPr>
          <w:rFonts w:ascii="Verdana" w:hAnsi="Verdana"/>
        </w:rPr>
        <w:tab/>
      </w:r>
      <w:r w:rsidR="000F7F5F" w:rsidRPr="004B285D">
        <w:rPr>
          <w:rFonts w:ascii="Verdana" w:hAnsi="Verdana"/>
        </w:rPr>
        <w:t>$60/per hour</w:t>
      </w:r>
    </w:p>
    <w:p w:rsidR="00CD12B3" w:rsidRPr="004B285D" w:rsidRDefault="00CD12B3" w:rsidP="00CD12B3">
      <w:pPr>
        <w:spacing w:after="0" w:line="240" w:lineRule="auto"/>
        <w:rPr>
          <w:rFonts w:ascii="Verdana" w:hAnsi="Verdana"/>
        </w:rPr>
      </w:pPr>
      <w:r w:rsidRPr="004B285D">
        <w:rPr>
          <w:rFonts w:ascii="Verdana" w:hAnsi="Verdana"/>
        </w:rPr>
        <w:t xml:space="preserve">* </w:t>
      </w:r>
      <w:r w:rsidR="000F7F5F" w:rsidRPr="004B285D">
        <w:rPr>
          <w:rFonts w:ascii="Verdana" w:hAnsi="Verdana"/>
        </w:rPr>
        <w:t>Cross Sections</w:t>
      </w:r>
      <w:r w:rsidR="000F7F5F" w:rsidRPr="004B285D">
        <w:rPr>
          <w:rFonts w:ascii="Verdana" w:hAnsi="Verdana"/>
        </w:rPr>
        <w:tab/>
      </w:r>
      <w:r w:rsidR="000F7F5F" w:rsidRPr="004B285D">
        <w:rPr>
          <w:rFonts w:ascii="Verdana" w:hAnsi="Verdana"/>
        </w:rPr>
        <w:tab/>
      </w:r>
      <w:r w:rsidR="000F7F5F" w:rsidRPr="004B285D">
        <w:rPr>
          <w:rFonts w:ascii="Verdana" w:hAnsi="Verdana"/>
        </w:rPr>
        <w:tab/>
      </w:r>
      <w:r w:rsidR="000F7F5F" w:rsidRPr="004B285D">
        <w:rPr>
          <w:rFonts w:ascii="Verdana" w:hAnsi="Verdana"/>
        </w:rPr>
        <w:tab/>
        <w:t>$60/per hour</w:t>
      </w:r>
    </w:p>
    <w:p w:rsidR="00A60EF8" w:rsidRPr="004B285D" w:rsidRDefault="00A60EF8" w:rsidP="00A60EF8">
      <w:pPr>
        <w:pStyle w:val="ListParagraph"/>
        <w:numPr>
          <w:ilvl w:val="0"/>
          <w:numId w:val="5"/>
        </w:numPr>
        <w:spacing w:after="0" w:line="240" w:lineRule="auto"/>
        <w:rPr>
          <w:rFonts w:ascii="Verdana" w:hAnsi="Verdana"/>
        </w:rPr>
      </w:pPr>
      <w:r w:rsidRPr="004B285D">
        <w:rPr>
          <w:rFonts w:ascii="Verdana" w:hAnsi="Verdana"/>
        </w:rPr>
        <w:t>Note: These services are charged at the rate of $60.00 per hour.</w:t>
      </w:r>
    </w:p>
    <w:p w:rsidR="00D53AD0" w:rsidRPr="004B285D" w:rsidRDefault="00D53AD0" w:rsidP="00CD12B3">
      <w:pPr>
        <w:spacing w:after="0" w:line="240" w:lineRule="auto"/>
        <w:rPr>
          <w:rFonts w:ascii="Verdana" w:hAnsi="Verdana"/>
        </w:rPr>
      </w:pPr>
    </w:p>
    <w:p w:rsidR="00CD12B3" w:rsidRPr="004B285D" w:rsidRDefault="00B62B05" w:rsidP="00CD12B3">
      <w:pPr>
        <w:spacing w:after="0" w:line="240" w:lineRule="auto"/>
        <w:rPr>
          <w:rFonts w:ascii="Verdana" w:hAnsi="Verdana"/>
          <w:b/>
          <w:u w:val="single"/>
        </w:rPr>
      </w:pPr>
      <w:r w:rsidRPr="004B285D">
        <w:rPr>
          <w:rFonts w:ascii="Verdana" w:hAnsi="Verdana"/>
          <w:b/>
          <w:u w:val="single"/>
        </w:rPr>
        <w:t>Plan Paper</w:t>
      </w:r>
      <w:r w:rsidR="000E24AC" w:rsidRPr="004B285D">
        <w:rPr>
          <w:rFonts w:ascii="Verdana" w:hAnsi="Verdana"/>
          <w:b/>
          <w:u w:val="single"/>
        </w:rPr>
        <w:t xml:space="preserve"> </w:t>
      </w:r>
      <w:r w:rsidR="00CD12B3" w:rsidRPr="004B285D">
        <w:rPr>
          <w:rFonts w:ascii="Verdana" w:hAnsi="Verdana"/>
          <w:b/>
          <w:u w:val="single"/>
        </w:rPr>
        <w:t>Copies:</w:t>
      </w:r>
      <w:r w:rsidR="000E24AC" w:rsidRPr="004B285D">
        <w:rPr>
          <w:rFonts w:ascii="Verdana" w:hAnsi="Verdana"/>
          <w:b/>
        </w:rPr>
        <w:tab/>
      </w:r>
      <w:r w:rsidR="000E24AC" w:rsidRPr="004B285D">
        <w:rPr>
          <w:rFonts w:ascii="Verdana" w:hAnsi="Verdana"/>
          <w:b/>
        </w:rPr>
        <w:tab/>
      </w:r>
      <w:r w:rsidR="000E24AC" w:rsidRPr="004B285D">
        <w:rPr>
          <w:rFonts w:ascii="Verdana" w:hAnsi="Verdana"/>
          <w:b/>
        </w:rPr>
        <w:tab/>
      </w:r>
      <w:r w:rsidR="000E24AC" w:rsidRPr="004B285D">
        <w:rPr>
          <w:rFonts w:ascii="Verdana" w:hAnsi="Verdana"/>
          <w:b/>
          <w:u w:val="single"/>
        </w:rPr>
        <w:t>Rates:</w:t>
      </w:r>
    </w:p>
    <w:p w:rsidR="00CD12B3" w:rsidRPr="004B285D" w:rsidRDefault="00CD12B3" w:rsidP="00CD12B3">
      <w:pPr>
        <w:spacing w:after="0" w:line="240" w:lineRule="auto"/>
        <w:rPr>
          <w:rFonts w:ascii="Verdana" w:hAnsi="Verdana"/>
        </w:rPr>
      </w:pPr>
      <w:r w:rsidRPr="004B285D">
        <w:rPr>
          <w:rFonts w:ascii="Verdana" w:hAnsi="Verdana"/>
        </w:rPr>
        <w:t>18” x 24”</w:t>
      </w:r>
      <w:r w:rsidR="000E24AC" w:rsidRPr="004B285D">
        <w:rPr>
          <w:rFonts w:ascii="Verdana" w:hAnsi="Verdana"/>
        </w:rPr>
        <w:tab/>
      </w:r>
      <w:r w:rsidR="000E24AC" w:rsidRPr="004B285D">
        <w:rPr>
          <w:rFonts w:ascii="Verdana" w:hAnsi="Verdana"/>
        </w:rPr>
        <w:tab/>
      </w:r>
      <w:r w:rsidR="000E24AC" w:rsidRPr="004B285D">
        <w:rPr>
          <w:rFonts w:ascii="Verdana" w:hAnsi="Verdana"/>
        </w:rPr>
        <w:tab/>
      </w:r>
      <w:r w:rsidR="000E24AC" w:rsidRPr="004B285D">
        <w:rPr>
          <w:rFonts w:ascii="Verdana" w:hAnsi="Verdana"/>
        </w:rPr>
        <w:tab/>
        <w:t>$1</w:t>
      </w:r>
      <w:r w:rsidRPr="004B285D">
        <w:rPr>
          <w:rFonts w:ascii="Verdana" w:hAnsi="Verdana"/>
        </w:rPr>
        <w:t>25/</w:t>
      </w:r>
      <w:r w:rsidR="00B62B05" w:rsidRPr="004B285D">
        <w:rPr>
          <w:rFonts w:ascii="Verdana" w:hAnsi="Verdana"/>
        </w:rPr>
        <w:t>final plan set/includes two copies</w:t>
      </w:r>
    </w:p>
    <w:p w:rsidR="00CD12B3" w:rsidRPr="004B285D" w:rsidRDefault="00CD12B3" w:rsidP="00CD12B3">
      <w:pPr>
        <w:spacing w:after="0" w:line="240" w:lineRule="auto"/>
        <w:rPr>
          <w:rFonts w:ascii="Verdana" w:hAnsi="Verdana"/>
        </w:rPr>
      </w:pPr>
      <w:r w:rsidRPr="004B285D">
        <w:rPr>
          <w:rFonts w:ascii="Verdana" w:hAnsi="Verdana"/>
        </w:rPr>
        <w:t>24” x 36”</w:t>
      </w:r>
      <w:r w:rsidR="000E24AC" w:rsidRPr="004B285D">
        <w:rPr>
          <w:rFonts w:ascii="Verdana" w:hAnsi="Verdana"/>
        </w:rPr>
        <w:tab/>
      </w:r>
      <w:r w:rsidR="000E24AC" w:rsidRPr="004B285D">
        <w:rPr>
          <w:rFonts w:ascii="Verdana" w:hAnsi="Verdana"/>
        </w:rPr>
        <w:tab/>
      </w:r>
      <w:r w:rsidR="000E24AC" w:rsidRPr="004B285D">
        <w:rPr>
          <w:rFonts w:ascii="Verdana" w:hAnsi="Verdana"/>
        </w:rPr>
        <w:tab/>
      </w:r>
      <w:r w:rsidR="000E24AC" w:rsidRPr="004B285D">
        <w:rPr>
          <w:rFonts w:ascii="Verdana" w:hAnsi="Verdana"/>
        </w:rPr>
        <w:tab/>
        <w:t>$2</w:t>
      </w:r>
      <w:r w:rsidRPr="004B285D">
        <w:rPr>
          <w:rFonts w:ascii="Verdana" w:hAnsi="Verdana"/>
        </w:rPr>
        <w:t>50/</w:t>
      </w:r>
      <w:r w:rsidR="00B62B05" w:rsidRPr="004B285D">
        <w:rPr>
          <w:rFonts w:ascii="Verdana" w:hAnsi="Verdana"/>
        </w:rPr>
        <w:t>final plan set/includes two copies</w:t>
      </w:r>
    </w:p>
    <w:p w:rsidR="00A60EF8" w:rsidRPr="004B285D" w:rsidRDefault="00A60EF8" w:rsidP="00A60EF8">
      <w:pPr>
        <w:pStyle w:val="ListParagraph"/>
        <w:numPr>
          <w:ilvl w:val="0"/>
          <w:numId w:val="5"/>
        </w:numPr>
        <w:spacing w:after="0" w:line="240" w:lineRule="auto"/>
        <w:rPr>
          <w:rFonts w:ascii="Verdana" w:hAnsi="Verdana"/>
        </w:rPr>
      </w:pPr>
      <w:r w:rsidRPr="004B285D">
        <w:rPr>
          <w:rFonts w:ascii="Verdana" w:hAnsi="Verdana"/>
        </w:rPr>
        <w:t>Note: These services are charged at the above rate based on paper size for the final plans only.</w:t>
      </w:r>
    </w:p>
    <w:p w:rsidR="00353601" w:rsidRPr="004B285D" w:rsidRDefault="00353601" w:rsidP="00CD12B3">
      <w:pPr>
        <w:spacing w:after="0" w:line="240" w:lineRule="auto"/>
        <w:rPr>
          <w:rFonts w:ascii="Verdana" w:hAnsi="Verdana"/>
          <w:b/>
          <w:u w:val="single"/>
        </w:rPr>
      </w:pPr>
    </w:p>
    <w:p w:rsidR="00353601" w:rsidRPr="004B285D" w:rsidRDefault="00353601" w:rsidP="00353601">
      <w:pPr>
        <w:spacing w:after="0" w:line="240" w:lineRule="auto"/>
        <w:rPr>
          <w:rFonts w:ascii="Verdana" w:hAnsi="Verdana"/>
        </w:rPr>
      </w:pPr>
      <w:r w:rsidRPr="004B285D">
        <w:rPr>
          <w:rFonts w:ascii="Verdana" w:hAnsi="Verdana"/>
        </w:rPr>
        <w:lastRenderedPageBreak/>
        <w:t>Page (2 of 2)</w:t>
      </w:r>
    </w:p>
    <w:p w:rsidR="00353601" w:rsidRPr="004B285D" w:rsidRDefault="00353601" w:rsidP="00353601">
      <w:pPr>
        <w:spacing w:after="0" w:line="240" w:lineRule="auto"/>
        <w:rPr>
          <w:rFonts w:ascii="Verdana" w:hAnsi="Verdana"/>
        </w:rPr>
      </w:pPr>
    </w:p>
    <w:p w:rsidR="002231F7" w:rsidRPr="004B285D" w:rsidRDefault="002231F7" w:rsidP="00CD12B3">
      <w:pPr>
        <w:spacing w:after="0" w:line="240" w:lineRule="auto"/>
        <w:rPr>
          <w:rFonts w:ascii="Verdana" w:hAnsi="Verdana"/>
        </w:rPr>
      </w:pPr>
      <w:r w:rsidRPr="004B285D">
        <w:rPr>
          <w:rFonts w:ascii="Verdana" w:hAnsi="Verdana"/>
          <w:b/>
          <w:u w:val="single"/>
        </w:rPr>
        <w:t>Revisions:</w:t>
      </w:r>
      <w:r w:rsidR="000E474D" w:rsidRPr="004B285D">
        <w:rPr>
          <w:rFonts w:ascii="Verdana" w:hAnsi="Verdana"/>
        </w:rPr>
        <w:t xml:space="preserve"> One</w:t>
      </w:r>
      <w:r w:rsidR="00777B0D" w:rsidRPr="004B285D">
        <w:rPr>
          <w:rFonts w:ascii="Verdana" w:hAnsi="Verdana"/>
        </w:rPr>
        <w:t xml:space="preserve"> revision</w:t>
      </w:r>
      <w:r w:rsidR="006F4BD9" w:rsidRPr="004B285D">
        <w:rPr>
          <w:rFonts w:ascii="Verdana" w:hAnsi="Verdana"/>
        </w:rPr>
        <w:t xml:space="preserve"> is</w:t>
      </w:r>
      <w:r w:rsidR="00495684" w:rsidRPr="004B285D">
        <w:rPr>
          <w:rFonts w:ascii="Verdana" w:hAnsi="Verdana"/>
        </w:rPr>
        <w:t xml:space="preserve"> incl</w:t>
      </w:r>
      <w:r w:rsidR="000E474D" w:rsidRPr="004B285D">
        <w:rPr>
          <w:rFonts w:ascii="Verdana" w:hAnsi="Verdana"/>
        </w:rPr>
        <w:t>uded in this contract for client</w:t>
      </w:r>
      <w:r w:rsidR="00495684" w:rsidRPr="004B285D">
        <w:rPr>
          <w:rFonts w:ascii="Verdana" w:hAnsi="Verdana"/>
        </w:rPr>
        <w:t xml:space="preserve"> to make minor changes after the drawings are complete.</w:t>
      </w:r>
      <w:r w:rsidR="00D3519F" w:rsidRPr="004B285D">
        <w:rPr>
          <w:rFonts w:ascii="Verdana" w:hAnsi="Verdana"/>
        </w:rPr>
        <w:t xml:space="preserve"> It is recommended to have a</w:t>
      </w:r>
      <w:r w:rsidR="0019214C" w:rsidRPr="004B285D">
        <w:rPr>
          <w:rFonts w:ascii="Verdana" w:hAnsi="Verdana"/>
        </w:rPr>
        <w:t>n engineer</w:t>
      </w:r>
      <w:r w:rsidR="00D3519F" w:rsidRPr="004B285D">
        <w:rPr>
          <w:rFonts w:ascii="Verdana" w:hAnsi="Verdana"/>
        </w:rPr>
        <w:t xml:space="preserve"> look at drawings before making </w:t>
      </w:r>
      <w:r w:rsidR="0019214C" w:rsidRPr="004B285D">
        <w:rPr>
          <w:rFonts w:ascii="Verdana" w:hAnsi="Verdana"/>
        </w:rPr>
        <w:t xml:space="preserve">the </w:t>
      </w:r>
      <w:r w:rsidR="0019273E" w:rsidRPr="004B285D">
        <w:rPr>
          <w:rFonts w:ascii="Verdana" w:hAnsi="Verdana"/>
        </w:rPr>
        <w:t xml:space="preserve">final </w:t>
      </w:r>
      <w:r w:rsidR="00507A7D" w:rsidRPr="004B285D">
        <w:rPr>
          <w:rFonts w:ascii="Verdana" w:hAnsi="Verdana"/>
        </w:rPr>
        <w:t>revision</w:t>
      </w:r>
      <w:r w:rsidR="00D3519F" w:rsidRPr="004B285D">
        <w:rPr>
          <w:rFonts w:ascii="Verdana" w:hAnsi="Verdana"/>
        </w:rPr>
        <w:t>.</w:t>
      </w:r>
    </w:p>
    <w:p w:rsidR="002231F7" w:rsidRPr="004B285D" w:rsidRDefault="002231F7" w:rsidP="00CD12B3">
      <w:pPr>
        <w:spacing w:after="0" w:line="240" w:lineRule="auto"/>
        <w:rPr>
          <w:rFonts w:ascii="Verdana" w:hAnsi="Verdana"/>
        </w:rPr>
      </w:pPr>
    </w:p>
    <w:p w:rsidR="002231F7" w:rsidRPr="004B285D" w:rsidRDefault="002231F7" w:rsidP="00CD12B3">
      <w:pPr>
        <w:spacing w:after="0" w:line="240" w:lineRule="auto"/>
        <w:rPr>
          <w:rFonts w:ascii="Verdana" w:hAnsi="Verdana"/>
        </w:rPr>
      </w:pPr>
      <w:r w:rsidRPr="004B285D">
        <w:rPr>
          <w:rFonts w:ascii="Verdana" w:hAnsi="Verdana"/>
          <w:b/>
          <w:u w:val="single"/>
        </w:rPr>
        <w:t>Scope Creep:</w:t>
      </w:r>
      <w:r w:rsidR="00C04C23" w:rsidRPr="004B285D">
        <w:rPr>
          <w:rFonts w:ascii="Verdana" w:hAnsi="Verdana"/>
        </w:rPr>
        <w:t xml:space="preserve"> A fee will be associated with frequent request</w:t>
      </w:r>
      <w:r w:rsidR="001A18DF" w:rsidRPr="004B285D">
        <w:rPr>
          <w:rFonts w:ascii="Verdana" w:hAnsi="Verdana"/>
        </w:rPr>
        <w:t>s</w:t>
      </w:r>
      <w:r w:rsidR="00C04C23" w:rsidRPr="004B285D">
        <w:rPr>
          <w:rFonts w:ascii="Verdana" w:hAnsi="Verdana"/>
        </w:rPr>
        <w:t xml:space="preserve"> to change the design </w:t>
      </w:r>
      <w:r w:rsidR="00E54A3D" w:rsidRPr="004B285D">
        <w:rPr>
          <w:rFonts w:ascii="Verdana" w:hAnsi="Verdana"/>
        </w:rPr>
        <w:t>during</w:t>
      </w:r>
      <w:r w:rsidR="00C04C23" w:rsidRPr="004B285D">
        <w:rPr>
          <w:rFonts w:ascii="Verdana" w:hAnsi="Verdana"/>
        </w:rPr>
        <w:t xml:space="preserve"> the project </w:t>
      </w:r>
      <w:r w:rsidR="001A18DF" w:rsidRPr="004B285D">
        <w:rPr>
          <w:rFonts w:ascii="Verdana" w:hAnsi="Verdana"/>
        </w:rPr>
        <w:t xml:space="preserve">design </w:t>
      </w:r>
      <w:r w:rsidR="00E54A3D" w:rsidRPr="004B285D">
        <w:rPr>
          <w:rFonts w:ascii="Verdana" w:hAnsi="Verdana"/>
        </w:rPr>
        <w:t>phase</w:t>
      </w:r>
      <w:r w:rsidR="00C04C23" w:rsidRPr="004B285D">
        <w:rPr>
          <w:rFonts w:ascii="Verdana" w:hAnsi="Verdana"/>
        </w:rPr>
        <w:t>.</w:t>
      </w:r>
      <w:r w:rsidR="00E54A3D" w:rsidRPr="004B285D">
        <w:rPr>
          <w:rFonts w:ascii="Verdana" w:hAnsi="Verdana"/>
        </w:rPr>
        <w:t xml:space="preserve"> Such fees are charged at the $60/per hour rate</w:t>
      </w:r>
      <w:r w:rsidR="001A18DF" w:rsidRPr="004B285D">
        <w:rPr>
          <w:rFonts w:ascii="Verdana" w:hAnsi="Verdana"/>
        </w:rPr>
        <w:t xml:space="preserve"> in addition to the plan set fees</w:t>
      </w:r>
      <w:r w:rsidR="00E54A3D" w:rsidRPr="004B285D">
        <w:rPr>
          <w:rFonts w:ascii="Verdana" w:hAnsi="Verdana"/>
        </w:rPr>
        <w:t xml:space="preserve">. If the project changes </w:t>
      </w:r>
      <w:r w:rsidR="001A18DF" w:rsidRPr="004B285D">
        <w:rPr>
          <w:rFonts w:ascii="Verdana" w:hAnsi="Verdana"/>
        </w:rPr>
        <w:t xml:space="preserve">direction </w:t>
      </w:r>
      <w:r w:rsidR="00E54A3D" w:rsidRPr="004B285D">
        <w:rPr>
          <w:rFonts w:ascii="Verdana" w:hAnsi="Verdana"/>
        </w:rPr>
        <w:t>in a major way</w:t>
      </w:r>
      <w:r w:rsidR="00937B5E" w:rsidRPr="004B285D">
        <w:rPr>
          <w:rFonts w:ascii="Verdana" w:hAnsi="Verdana"/>
        </w:rPr>
        <w:t>,</w:t>
      </w:r>
      <w:r w:rsidR="00E54A3D" w:rsidRPr="004B285D">
        <w:rPr>
          <w:rFonts w:ascii="Verdana" w:hAnsi="Verdana"/>
        </w:rPr>
        <w:t xml:space="preserve"> the client will be charge an </w:t>
      </w:r>
      <w:r w:rsidR="001A18DF" w:rsidRPr="004B285D">
        <w:rPr>
          <w:rFonts w:ascii="Verdana" w:hAnsi="Verdana"/>
        </w:rPr>
        <w:t>additional fee for such changes.</w:t>
      </w:r>
    </w:p>
    <w:p w:rsidR="008D615B" w:rsidRPr="004B285D" w:rsidRDefault="008D615B" w:rsidP="009D780C">
      <w:pPr>
        <w:spacing w:after="0" w:line="240" w:lineRule="auto"/>
        <w:rPr>
          <w:rFonts w:ascii="Verdana" w:hAnsi="Verdana"/>
        </w:rPr>
      </w:pPr>
    </w:p>
    <w:p w:rsidR="00937B5E" w:rsidRPr="007F472D" w:rsidRDefault="008D615B" w:rsidP="007F472D">
      <w:pPr>
        <w:spacing w:after="0" w:line="240" w:lineRule="auto"/>
        <w:rPr>
          <w:rFonts w:ascii="Verdana" w:hAnsi="Verdana"/>
        </w:rPr>
      </w:pPr>
      <w:r w:rsidRPr="004B285D">
        <w:rPr>
          <w:rFonts w:ascii="Verdana" w:hAnsi="Verdana"/>
          <w:b/>
          <w:u w:val="single"/>
        </w:rPr>
        <w:t>Miscellaneous:</w:t>
      </w:r>
      <w:r w:rsidR="00403C02" w:rsidRPr="004B285D">
        <w:rPr>
          <w:rFonts w:ascii="Verdana" w:hAnsi="Verdana"/>
        </w:rPr>
        <w:t xml:space="preserve"> We are not responsible for design defects, construction specifications and details or any other matter relating to the design, development or construction of the project and we assume no responsibility for any damage, including structural failures, due to any deficiencies, omissions or errors in the design of these plans. Each contractor must review the plans and check all dimensions, quantities, spacing and structural members prior to building and ordering materials.</w:t>
      </w:r>
    </w:p>
    <w:p w:rsidR="001B496E" w:rsidRPr="004B285D" w:rsidRDefault="001B496E" w:rsidP="001B496E">
      <w:pPr>
        <w:spacing w:after="0" w:line="240" w:lineRule="auto"/>
        <w:rPr>
          <w:rFonts w:ascii="Verdana" w:hAnsi="Verdana"/>
          <w:b/>
          <w:u w:val="single"/>
        </w:rPr>
      </w:pPr>
    </w:p>
    <w:p w:rsidR="00403C02" w:rsidRPr="004B285D" w:rsidRDefault="001B496E" w:rsidP="009D780C">
      <w:pPr>
        <w:spacing w:after="0" w:line="240" w:lineRule="auto"/>
        <w:rPr>
          <w:rFonts w:ascii="Verdana" w:hAnsi="Verdana"/>
        </w:rPr>
      </w:pPr>
      <w:r w:rsidRPr="004B285D">
        <w:rPr>
          <w:rFonts w:ascii="Verdana" w:hAnsi="Verdana"/>
          <w:b/>
          <w:u w:val="single"/>
        </w:rPr>
        <w:t>Miscellaneous Continued:</w:t>
      </w:r>
      <w:r w:rsidRPr="004B285D">
        <w:rPr>
          <w:rFonts w:ascii="Verdana" w:hAnsi="Verdana"/>
        </w:rPr>
        <w:t xml:space="preserve"> </w:t>
      </w:r>
      <w:r w:rsidR="00403C02" w:rsidRPr="004B285D">
        <w:rPr>
          <w:rFonts w:ascii="Verdana" w:hAnsi="Verdana"/>
        </w:rPr>
        <w:t>We make no warranties, express or implied, un</w:t>
      </w:r>
      <w:r w:rsidR="00937B5E" w:rsidRPr="004B285D">
        <w:rPr>
          <w:rFonts w:ascii="Verdana" w:hAnsi="Verdana"/>
        </w:rPr>
        <w:t xml:space="preserve">der this Agreement or otherwise, </w:t>
      </w:r>
      <w:r w:rsidR="002D0FC2" w:rsidRPr="004B285D">
        <w:rPr>
          <w:rFonts w:ascii="Verdana" w:hAnsi="Verdana"/>
        </w:rPr>
        <w:t>about</w:t>
      </w:r>
      <w:r w:rsidR="00C932D0" w:rsidRPr="004B285D">
        <w:rPr>
          <w:rFonts w:ascii="Verdana" w:hAnsi="Verdana"/>
        </w:rPr>
        <w:t xml:space="preserve"> our services. We accept no</w:t>
      </w:r>
      <w:r w:rsidR="00403C02" w:rsidRPr="004B285D">
        <w:rPr>
          <w:rFonts w:ascii="Verdana" w:hAnsi="Verdana"/>
        </w:rPr>
        <w:t xml:space="preserve"> liabil</w:t>
      </w:r>
      <w:r w:rsidR="00C932D0" w:rsidRPr="004B285D">
        <w:rPr>
          <w:rFonts w:ascii="Verdana" w:hAnsi="Verdana"/>
        </w:rPr>
        <w:t xml:space="preserve">ity </w:t>
      </w:r>
      <w:r w:rsidR="00403C02" w:rsidRPr="004B285D">
        <w:rPr>
          <w:rFonts w:ascii="Verdana" w:hAnsi="Verdana"/>
        </w:rPr>
        <w:t>under this Agreement and no other damages, whether in the contract or in tort, in law o</w:t>
      </w:r>
      <w:r w:rsidR="002E3C12" w:rsidRPr="004B285D">
        <w:rPr>
          <w:rFonts w:ascii="Verdana" w:hAnsi="Verdana"/>
        </w:rPr>
        <w:t>r in equity are available to</w:t>
      </w:r>
      <w:r w:rsidR="00C932D0" w:rsidRPr="004B285D">
        <w:rPr>
          <w:rFonts w:ascii="Verdana" w:hAnsi="Verdana"/>
        </w:rPr>
        <w:t xml:space="preserve"> the client</w:t>
      </w:r>
      <w:r w:rsidR="00403C02" w:rsidRPr="004B285D">
        <w:rPr>
          <w:rFonts w:ascii="Verdana" w:hAnsi="Verdana"/>
        </w:rPr>
        <w:t>.</w:t>
      </w:r>
    </w:p>
    <w:p w:rsidR="00237640" w:rsidRPr="004B285D" w:rsidRDefault="00237640" w:rsidP="00DA2632">
      <w:pPr>
        <w:spacing w:after="0" w:line="240" w:lineRule="auto"/>
        <w:rPr>
          <w:rFonts w:ascii="Verdana" w:hAnsi="Verdana"/>
          <w:b/>
          <w:u w:val="single"/>
        </w:rPr>
      </w:pPr>
    </w:p>
    <w:p w:rsidR="000A4755" w:rsidRPr="004B285D" w:rsidRDefault="00CC034E" w:rsidP="00DA2632">
      <w:pPr>
        <w:spacing w:after="0" w:line="240" w:lineRule="auto"/>
        <w:rPr>
          <w:rFonts w:ascii="Verdana" w:hAnsi="Verdana"/>
        </w:rPr>
      </w:pPr>
      <w:r w:rsidRPr="004B285D">
        <w:rPr>
          <w:rFonts w:ascii="Verdana" w:hAnsi="Verdana"/>
          <w:b/>
          <w:u w:val="single"/>
        </w:rPr>
        <w:t>Kill Fee</w:t>
      </w:r>
      <w:r w:rsidR="00CD60CB" w:rsidRPr="004B285D">
        <w:rPr>
          <w:rFonts w:ascii="Verdana" w:hAnsi="Verdana"/>
          <w:b/>
          <w:u w:val="single"/>
        </w:rPr>
        <w:t xml:space="preserve"> Clause</w:t>
      </w:r>
      <w:r w:rsidRPr="004B285D">
        <w:rPr>
          <w:rFonts w:ascii="Verdana" w:hAnsi="Verdana"/>
          <w:b/>
          <w:u w:val="single"/>
        </w:rPr>
        <w:t xml:space="preserve">: </w:t>
      </w:r>
      <w:r w:rsidRPr="004B285D">
        <w:rPr>
          <w:rFonts w:ascii="Verdana" w:hAnsi="Verdana"/>
        </w:rPr>
        <w:t>In the case a project is cancelled a</w:t>
      </w:r>
      <w:r w:rsidR="00106298" w:rsidRPr="004B285D">
        <w:rPr>
          <w:rFonts w:ascii="Verdana" w:hAnsi="Verdana"/>
        </w:rPr>
        <w:t xml:space="preserve">ny payment made is </w:t>
      </w:r>
      <w:r w:rsidR="00E571E0" w:rsidRPr="004B285D">
        <w:rPr>
          <w:rFonts w:ascii="Verdana" w:hAnsi="Verdana"/>
        </w:rPr>
        <w:t>non-refundable</w:t>
      </w:r>
      <w:r w:rsidR="00377A04" w:rsidRPr="004B285D">
        <w:rPr>
          <w:rFonts w:ascii="Verdana" w:hAnsi="Verdana"/>
        </w:rPr>
        <w:t xml:space="preserve"> and we are not responsi</w:t>
      </w:r>
      <w:r w:rsidR="004323F6" w:rsidRPr="004B285D">
        <w:rPr>
          <w:rFonts w:ascii="Verdana" w:hAnsi="Verdana"/>
        </w:rPr>
        <w:t>ble for submitting any drawings to the client.</w:t>
      </w:r>
    </w:p>
    <w:p w:rsidR="001B496E" w:rsidRPr="004B285D" w:rsidRDefault="001B496E" w:rsidP="00DA2632">
      <w:pPr>
        <w:spacing w:after="0" w:line="240" w:lineRule="auto"/>
        <w:rPr>
          <w:rFonts w:ascii="Verdana" w:hAnsi="Verdana"/>
        </w:rPr>
      </w:pPr>
    </w:p>
    <w:p w:rsidR="00832D77" w:rsidRPr="004B285D" w:rsidRDefault="000B3E7F" w:rsidP="00832D77">
      <w:pPr>
        <w:spacing w:after="0" w:line="240" w:lineRule="auto"/>
        <w:rPr>
          <w:rFonts w:ascii="Verdana" w:hAnsi="Verdana"/>
          <w:b/>
          <w:u w:val="single"/>
        </w:rPr>
      </w:pPr>
      <w:r w:rsidRPr="004B285D">
        <w:rPr>
          <w:rFonts w:ascii="Verdana" w:hAnsi="Verdana"/>
          <w:b/>
          <w:u w:val="single"/>
        </w:rPr>
        <w:t>Promotions:</w:t>
      </w:r>
      <w:r w:rsidRPr="004B285D">
        <w:rPr>
          <w:rFonts w:ascii="Verdana" w:hAnsi="Verdana"/>
        </w:rPr>
        <w:t xml:space="preserve"> Star Trend, Inc. &amp; BillionaireTeacher.com has disclosed to the client that clients work may be used online and in printed format as seen fit to promote business.</w:t>
      </w:r>
    </w:p>
    <w:p w:rsidR="00832D77" w:rsidRPr="004B285D" w:rsidRDefault="00832D77" w:rsidP="00832D77">
      <w:pPr>
        <w:spacing w:after="0" w:line="240" w:lineRule="auto"/>
        <w:rPr>
          <w:rFonts w:ascii="Verdana" w:hAnsi="Verdana"/>
          <w:b/>
          <w:u w:val="single"/>
        </w:rPr>
      </w:pPr>
    </w:p>
    <w:p w:rsidR="00832D77" w:rsidRPr="004B285D" w:rsidRDefault="00832D77" w:rsidP="00832D77">
      <w:pPr>
        <w:spacing w:after="0" w:line="240" w:lineRule="auto"/>
        <w:rPr>
          <w:rFonts w:ascii="Verdana" w:hAnsi="Verdana"/>
        </w:rPr>
      </w:pPr>
      <w:r w:rsidRPr="004B285D">
        <w:rPr>
          <w:rFonts w:ascii="Verdana" w:hAnsi="Verdana"/>
          <w:b/>
          <w:u w:val="single"/>
        </w:rPr>
        <w:t>Copyrights:</w:t>
      </w:r>
      <w:r w:rsidRPr="004B285D">
        <w:rPr>
          <w:rFonts w:ascii="Verdana" w:hAnsi="Verdana"/>
        </w:rPr>
        <w:t xml:space="preserve"> Star Trend, Inc. &amp; BillionaireTeacher.com own first serial rights, print rights, and electronic rights for any work performed or displayed via the internet.</w:t>
      </w:r>
    </w:p>
    <w:p w:rsidR="003A05D1" w:rsidRPr="004B285D" w:rsidRDefault="003A05D1" w:rsidP="00832D77">
      <w:pPr>
        <w:spacing w:after="0" w:line="240" w:lineRule="auto"/>
        <w:rPr>
          <w:rFonts w:ascii="Verdana" w:hAnsi="Verdana"/>
        </w:rPr>
      </w:pPr>
    </w:p>
    <w:p w:rsidR="003A05D1" w:rsidRPr="004B285D" w:rsidRDefault="003A05D1" w:rsidP="00832D77">
      <w:pPr>
        <w:spacing w:after="0" w:line="240" w:lineRule="auto"/>
        <w:rPr>
          <w:rFonts w:ascii="Verdana" w:hAnsi="Verdana"/>
        </w:rPr>
      </w:pPr>
      <w:r w:rsidRPr="004B285D">
        <w:rPr>
          <w:rFonts w:ascii="Verdana" w:hAnsi="Verdana"/>
          <w:b/>
          <w:u w:val="single"/>
        </w:rPr>
        <w:t xml:space="preserve">Warranty: </w:t>
      </w:r>
      <w:r w:rsidRPr="004B285D">
        <w:rPr>
          <w:rFonts w:ascii="Verdana" w:hAnsi="Verdana"/>
        </w:rPr>
        <w:t>No warranty implied, any changes after project is completed will be an additional charge.</w:t>
      </w:r>
    </w:p>
    <w:p w:rsidR="000B3E7F" w:rsidRPr="004B285D" w:rsidRDefault="000B3E7F" w:rsidP="00DA2632">
      <w:pPr>
        <w:spacing w:after="0" w:line="240" w:lineRule="auto"/>
        <w:rPr>
          <w:rFonts w:ascii="Verdana" w:hAnsi="Verdana"/>
          <w:b/>
          <w:u w:val="single"/>
        </w:rPr>
      </w:pPr>
    </w:p>
    <w:p w:rsidR="00237640" w:rsidRPr="004B285D" w:rsidRDefault="000A4755" w:rsidP="00DA2632">
      <w:pPr>
        <w:spacing w:after="0" w:line="240" w:lineRule="auto"/>
        <w:rPr>
          <w:rFonts w:ascii="Verdana" w:hAnsi="Verdana"/>
        </w:rPr>
      </w:pPr>
      <w:r w:rsidRPr="004B285D">
        <w:rPr>
          <w:rFonts w:ascii="Verdana" w:hAnsi="Verdana"/>
          <w:b/>
          <w:u w:val="single"/>
        </w:rPr>
        <w:t>Acceptance:</w:t>
      </w:r>
      <w:r w:rsidRPr="004B285D">
        <w:rPr>
          <w:rFonts w:ascii="Verdana" w:hAnsi="Verdana"/>
        </w:rPr>
        <w:t xml:space="preserve"> Signing this form shall be construed as authorization by client to proceed with work and agrees to be the single point of contact for this project.</w:t>
      </w:r>
    </w:p>
    <w:p w:rsidR="00410707" w:rsidRPr="004B285D" w:rsidRDefault="00410707" w:rsidP="00410707">
      <w:pPr>
        <w:spacing w:after="0" w:line="240" w:lineRule="auto"/>
        <w:rPr>
          <w:rFonts w:ascii="Verdana" w:hAnsi="Verdana"/>
          <w:b/>
        </w:rPr>
      </w:pPr>
    </w:p>
    <w:p w:rsidR="00410707" w:rsidRPr="004B285D" w:rsidRDefault="00410707" w:rsidP="00410707">
      <w:pPr>
        <w:spacing w:after="0" w:line="240" w:lineRule="auto"/>
        <w:rPr>
          <w:rFonts w:ascii="Verdana" w:hAnsi="Verdana"/>
        </w:rPr>
      </w:pPr>
    </w:p>
    <w:p w:rsidR="00DA2632" w:rsidRPr="004B285D" w:rsidRDefault="00593E5D" w:rsidP="00593E5D">
      <w:pPr>
        <w:pBdr>
          <w:top w:val="single" w:sz="4" w:space="1" w:color="auto"/>
        </w:pBdr>
        <w:spacing w:after="0" w:line="240" w:lineRule="auto"/>
        <w:rPr>
          <w:rFonts w:ascii="Verdana" w:hAnsi="Verdana"/>
        </w:rPr>
      </w:pPr>
      <w:r w:rsidRPr="004B285D">
        <w:rPr>
          <w:rFonts w:ascii="Verdana" w:hAnsi="Verdana"/>
        </w:rPr>
        <w:t>Print Name (Client)</w:t>
      </w:r>
      <w:r w:rsidR="00DA2632" w:rsidRPr="004B285D">
        <w:rPr>
          <w:rFonts w:ascii="Verdana" w:hAnsi="Verdana"/>
        </w:rPr>
        <w:tab/>
      </w:r>
      <w:r w:rsidR="00DA2632" w:rsidRPr="004B285D">
        <w:rPr>
          <w:rFonts w:ascii="Verdana" w:hAnsi="Verdana"/>
        </w:rPr>
        <w:tab/>
        <w:t>Date</w:t>
      </w:r>
      <w:r w:rsidR="00DA2632" w:rsidRPr="004B285D">
        <w:rPr>
          <w:rFonts w:ascii="Verdana" w:hAnsi="Verdana"/>
        </w:rPr>
        <w:tab/>
      </w:r>
      <w:r w:rsidR="00DA2632" w:rsidRPr="004B285D">
        <w:rPr>
          <w:rFonts w:ascii="Verdana" w:hAnsi="Verdana"/>
        </w:rPr>
        <w:tab/>
      </w:r>
      <w:r w:rsidR="00DA2632" w:rsidRPr="004B285D">
        <w:rPr>
          <w:rFonts w:ascii="Verdana" w:hAnsi="Verdana"/>
        </w:rPr>
        <w:tab/>
      </w:r>
      <w:r w:rsidRPr="004B285D">
        <w:rPr>
          <w:rFonts w:ascii="Verdana" w:hAnsi="Verdana"/>
        </w:rPr>
        <w:t>Signature (Client)</w:t>
      </w:r>
      <w:r w:rsidR="00DF1219" w:rsidRPr="004B285D">
        <w:rPr>
          <w:rFonts w:ascii="Verdana" w:hAnsi="Verdana"/>
        </w:rPr>
        <w:tab/>
      </w:r>
      <w:r w:rsidR="00DF1219" w:rsidRPr="004B285D">
        <w:rPr>
          <w:rFonts w:ascii="Verdana" w:hAnsi="Verdana"/>
        </w:rPr>
        <w:tab/>
      </w:r>
      <w:r w:rsidR="00DA2632" w:rsidRPr="004B285D">
        <w:rPr>
          <w:rFonts w:ascii="Verdana" w:hAnsi="Verdana"/>
        </w:rPr>
        <w:t>Date</w:t>
      </w:r>
    </w:p>
    <w:p w:rsidR="00442323" w:rsidRPr="004B285D" w:rsidRDefault="00442323" w:rsidP="00442323">
      <w:pPr>
        <w:spacing w:after="0" w:line="240" w:lineRule="auto"/>
        <w:rPr>
          <w:rFonts w:ascii="Verdana" w:hAnsi="Verdana"/>
        </w:rPr>
      </w:pPr>
    </w:p>
    <w:p w:rsidR="00442323" w:rsidRPr="004B285D" w:rsidRDefault="00442323" w:rsidP="00442323">
      <w:pPr>
        <w:pBdr>
          <w:top w:val="single" w:sz="4" w:space="1" w:color="auto"/>
        </w:pBdr>
        <w:spacing w:after="0" w:line="240" w:lineRule="auto"/>
        <w:rPr>
          <w:rFonts w:ascii="Verdana" w:hAnsi="Verdana"/>
        </w:rPr>
      </w:pPr>
      <w:r w:rsidRPr="004B285D">
        <w:rPr>
          <w:rFonts w:ascii="Verdana" w:hAnsi="Verdana"/>
        </w:rPr>
        <w:t xml:space="preserve">Street Address: </w:t>
      </w:r>
    </w:p>
    <w:p w:rsidR="00442323" w:rsidRPr="004B285D" w:rsidRDefault="00442323" w:rsidP="00CD12B3">
      <w:pPr>
        <w:spacing w:after="0" w:line="240" w:lineRule="auto"/>
        <w:rPr>
          <w:rFonts w:ascii="Verdana" w:hAnsi="Verdana"/>
        </w:rPr>
      </w:pPr>
    </w:p>
    <w:p w:rsidR="00BE6D66" w:rsidRPr="004B285D" w:rsidRDefault="00442323" w:rsidP="00177CF8">
      <w:pPr>
        <w:pBdr>
          <w:top w:val="single" w:sz="4" w:space="1" w:color="auto"/>
        </w:pBdr>
        <w:spacing w:after="0" w:line="240" w:lineRule="auto"/>
        <w:rPr>
          <w:rFonts w:ascii="Verdana" w:hAnsi="Verdana"/>
        </w:rPr>
      </w:pPr>
      <w:r w:rsidRPr="004B285D">
        <w:rPr>
          <w:rFonts w:ascii="Verdana" w:hAnsi="Verdana"/>
        </w:rPr>
        <w:t>City, State &amp; Zip Code:</w:t>
      </w:r>
      <w:r w:rsidR="00DF1219" w:rsidRPr="004B285D">
        <w:rPr>
          <w:rFonts w:ascii="Verdana" w:hAnsi="Verdana"/>
        </w:rPr>
        <w:tab/>
      </w:r>
      <w:r w:rsidR="00DF1219" w:rsidRPr="004B285D">
        <w:rPr>
          <w:rFonts w:ascii="Verdana" w:hAnsi="Verdana"/>
        </w:rPr>
        <w:tab/>
      </w:r>
      <w:r w:rsidR="00DF1219" w:rsidRPr="004B285D">
        <w:rPr>
          <w:rFonts w:ascii="Verdana" w:hAnsi="Verdana"/>
        </w:rPr>
        <w:tab/>
      </w:r>
      <w:r w:rsidR="00DF1219" w:rsidRPr="004B285D">
        <w:rPr>
          <w:rFonts w:ascii="Verdana" w:hAnsi="Verdana"/>
        </w:rPr>
        <w:tab/>
      </w:r>
      <w:r w:rsidR="00DF1219" w:rsidRPr="004B285D">
        <w:rPr>
          <w:rFonts w:ascii="Verdana" w:hAnsi="Verdana"/>
        </w:rPr>
        <w:tab/>
      </w:r>
      <w:r w:rsidR="00DF1219" w:rsidRPr="004B285D">
        <w:rPr>
          <w:rFonts w:ascii="Verdana" w:hAnsi="Verdana"/>
        </w:rPr>
        <w:tab/>
      </w:r>
      <w:r w:rsidR="00DF1219" w:rsidRPr="004B285D">
        <w:rPr>
          <w:rFonts w:ascii="Verdana" w:hAnsi="Verdana"/>
        </w:rPr>
        <w:tab/>
      </w:r>
      <w:r w:rsidR="00DF1219" w:rsidRPr="004B285D">
        <w:rPr>
          <w:rFonts w:ascii="Verdana" w:hAnsi="Verdana"/>
        </w:rPr>
        <w:tab/>
      </w:r>
      <w:r w:rsidR="00DF1219" w:rsidRPr="004B285D">
        <w:rPr>
          <w:rFonts w:ascii="Verdana" w:hAnsi="Verdana"/>
        </w:rPr>
        <w:tab/>
        <w:t>Phone Number:</w:t>
      </w:r>
    </w:p>
    <w:sectPr w:rsidR="00BE6D66" w:rsidRPr="004B285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187" w:rsidRDefault="009A0187" w:rsidP="000A33BB">
      <w:pPr>
        <w:spacing w:after="0" w:line="240" w:lineRule="auto"/>
      </w:pPr>
      <w:r>
        <w:separator/>
      </w:r>
    </w:p>
  </w:endnote>
  <w:endnote w:type="continuationSeparator" w:id="0">
    <w:p w:rsidR="009A0187" w:rsidRDefault="009A0187" w:rsidP="000A3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D66" w:rsidRDefault="00BE6D66">
    <w:pPr>
      <w:pStyle w:val="Footer"/>
    </w:pPr>
    <w:r>
      <w:t>Note</w:t>
    </w:r>
    <w:r w:rsidR="00991A1F">
      <w:t>s</w:t>
    </w:r>
    <w:r>
      <w:t>:</w:t>
    </w:r>
  </w:p>
  <w:p w:rsidR="008E6851" w:rsidRDefault="008E6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187" w:rsidRDefault="009A0187" w:rsidP="000A33BB">
      <w:pPr>
        <w:spacing w:after="0" w:line="240" w:lineRule="auto"/>
      </w:pPr>
      <w:r>
        <w:separator/>
      </w:r>
    </w:p>
  </w:footnote>
  <w:footnote w:type="continuationSeparator" w:id="0">
    <w:p w:rsidR="009A0187" w:rsidRDefault="009A0187" w:rsidP="000A3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C6E" w:rsidRPr="00A00BB2" w:rsidRDefault="008D2C6E" w:rsidP="00A00BB2">
    <w:pPr>
      <w:pStyle w:val="Header"/>
      <w:jc w:val="right"/>
      <w:rPr>
        <w:b/>
        <w:sz w:val="28"/>
        <w:szCs w:val="28"/>
      </w:rPr>
    </w:pPr>
    <w:r w:rsidRPr="00A00BB2">
      <w:rPr>
        <w:b/>
        <w:sz w:val="28"/>
        <w:szCs w:val="28"/>
      </w:rPr>
      <w:t>STAR TREND, INC.</w:t>
    </w:r>
  </w:p>
  <w:p w:rsidR="008D2C6E" w:rsidRPr="00A00BB2" w:rsidRDefault="00A00BB2" w:rsidP="00A00BB2">
    <w:pPr>
      <w:pStyle w:val="Header"/>
      <w:jc w:val="right"/>
      <w:rPr>
        <w:b/>
        <w:color w:val="FF0000"/>
        <w:sz w:val="24"/>
        <w:szCs w:val="24"/>
      </w:rPr>
    </w:pPr>
    <w:r w:rsidRPr="00A00BB2">
      <w:rPr>
        <w:rFonts w:ascii="Verdana" w:hAnsi="Verdana"/>
        <w:b/>
        <w:color w:val="FF0000"/>
        <w:sz w:val="24"/>
        <w:szCs w:val="24"/>
      </w:rPr>
      <w:t xml:space="preserve">Design </w:t>
    </w:r>
    <w:r w:rsidR="008D2C6E" w:rsidRPr="00A00BB2">
      <w:rPr>
        <w:rFonts w:ascii="Verdana" w:hAnsi="Verdana"/>
        <w:b/>
        <w:color w:val="FF0000"/>
        <w:sz w:val="24"/>
        <w:szCs w:val="24"/>
      </w:rPr>
      <w:t>Service Contract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6D02"/>
    <w:multiLevelType w:val="hybridMultilevel"/>
    <w:tmpl w:val="BFA48874"/>
    <w:lvl w:ilvl="0" w:tplc="413E4B7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CB6154"/>
    <w:multiLevelType w:val="hybridMultilevel"/>
    <w:tmpl w:val="50CE70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91CEC"/>
    <w:multiLevelType w:val="hybridMultilevel"/>
    <w:tmpl w:val="9970D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FB1424"/>
    <w:multiLevelType w:val="hybridMultilevel"/>
    <w:tmpl w:val="44F830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95F89"/>
    <w:multiLevelType w:val="hybridMultilevel"/>
    <w:tmpl w:val="A984C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B57142"/>
    <w:multiLevelType w:val="hybridMultilevel"/>
    <w:tmpl w:val="A35C80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E44"/>
    <w:rsid w:val="00010B57"/>
    <w:rsid w:val="00033EDF"/>
    <w:rsid w:val="0008002B"/>
    <w:rsid w:val="000A33BB"/>
    <w:rsid w:val="000A4755"/>
    <w:rsid w:val="000B3E7F"/>
    <w:rsid w:val="000E24AC"/>
    <w:rsid w:val="000E474D"/>
    <w:rsid w:val="000F7F5F"/>
    <w:rsid w:val="001034BE"/>
    <w:rsid w:val="00106298"/>
    <w:rsid w:val="001360A6"/>
    <w:rsid w:val="00177CF8"/>
    <w:rsid w:val="001816C7"/>
    <w:rsid w:val="0019214C"/>
    <w:rsid w:val="0019273E"/>
    <w:rsid w:val="001A18DF"/>
    <w:rsid w:val="001A6B02"/>
    <w:rsid w:val="001B496E"/>
    <w:rsid w:val="001E1999"/>
    <w:rsid w:val="00205485"/>
    <w:rsid w:val="002231F7"/>
    <w:rsid w:val="00237640"/>
    <w:rsid w:val="002427F9"/>
    <w:rsid w:val="00261881"/>
    <w:rsid w:val="00287D3B"/>
    <w:rsid w:val="002D0FC2"/>
    <w:rsid w:val="002D2B1F"/>
    <w:rsid w:val="002E3C12"/>
    <w:rsid w:val="00353601"/>
    <w:rsid w:val="00377A04"/>
    <w:rsid w:val="003874D5"/>
    <w:rsid w:val="003A05D1"/>
    <w:rsid w:val="003C0A91"/>
    <w:rsid w:val="003C1185"/>
    <w:rsid w:val="003F149C"/>
    <w:rsid w:val="00403C02"/>
    <w:rsid w:val="00410707"/>
    <w:rsid w:val="004323F6"/>
    <w:rsid w:val="00440661"/>
    <w:rsid w:val="00442323"/>
    <w:rsid w:val="00447B07"/>
    <w:rsid w:val="00455239"/>
    <w:rsid w:val="00495684"/>
    <w:rsid w:val="004B285D"/>
    <w:rsid w:val="004E1FC8"/>
    <w:rsid w:val="00507A7D"/>
    <w:rsid w:val="00516AA5"/>
    <w:rsid w:val="00593E5D"/>
    <w:rsid w:val="005B269D"/>
    <w:rsid w:val="005B4E01"/>
    <w:rsid w:val="005C0C41"/>
    <w:rsid w:val="00616BAD"/>
    <w:rsid w:val="0063026E"/>
    <w:rsid w:val="00631BD8"/>
    <w:rsid w:val="006645B2"/>
    <w:rsid w:val="006F4BD9"/>
    <w:rsid w:val="00734E98"/>
    <w:rsid w:val="00774992"/>
    <w:rsid w:val="00777B0D"/>
    <w:rsid w:val="00785D36"/>
    <w:rsid w:val="007F472D"/>
    <w:rsid w:val="00832D77"/>
    <w:rsid w:val="008A5F93"/>
    <w:rsid w:val="008D2C6E"/>
    <w:rsid w:val="008D615B"/>
    <w:rsid w:val="008D6C3E"/>
    <w:rsid w:val="008E6851"/>
    <w:rsid w:val="008E7021"/>
    <w:rsid w:val="009024CA"/>
    <w:rsid w:val="00922821"/>
    <w:rsid w:val="0093552B"/>
    <w:rsid w:val="00937B5E"/>
    <w:rsid w:val="00965691"/>
    <w:rsid w:val="00980EA9"/>
    <w:rsid w:val="00991A1F"/>
    <w:rsid w:val="009A0187"/>
    <w:rsid w:val="009D780C"/>
    <w:rsid w:val="00A00BB2"/>
    <w:rsid w:val="00A16FEB"/>
    <w:rsid w:val="00A300B0"/>
    <w:rsid w:val="00A45456"/>
    <w:rsid w:val="00A60EF8"/>
    <w:rsid w:val="00A7200D"/>
    <w:rsid w:val="00AD2330"/>
    <w:rsid w:val="00B27E51"/>
    <w:rsid w:val="00B51E44"/>
    <w:rsid w:val="00B60F14"/>
    <w:rsid w:val="00B62B05"/>
    <w:rsid w:val="00BA2DEB"/>
    <w:rsid w:val="00BA3FE6"/>
    <w:rsid w:val="00BE6D66"/>
    <w:rsid w:val="00BF7321"/>
    <w:rsid w:val="00C04C23"/>
    <w:rsid w:val="00C05C76"/>
    <w:rsid w:val="00C3785A"/>
    <w:rsid w:val="00C47AA9"/>
    <w:rsid w:val="00C8547A"/>
    <w:rsid w:val="00C908F5"/>
    <w:rsid w:val="00C932D0"/>
    <w:rsid w:val="00CA4E05"/>
    <w:rsid w:val="00CB3AE2"/>
    <w:rsid w:val="00CC034E"/>
    <w:rsid w:val="00CD12B3"/>
    <w:rsid w:val="00CD60CB"/>
    <w:rsid w:val="00CE6CCD"/>
    <w:rsid w:val="00CF0BA0"/>
    <w:rsid w:val="00CF5602"/>
    <w:rsid w:val="00D21764"/>
    <w:rsid w:val="00D276AA"/>
    <w:rsid w:val="00D30F8C"/>
    <w:rsid w:val="00D33FA1"/>
    <w:rsid w:val="00D3519F"/>
    <w:rsid w:val="00D35528"/>
    <w:rsid w:val="00D41D10"/>
    <w:rsid w:val="00D53AD0"/>
    <w:rsid w:val="00D77C14"/>
    <w:rsid w:val="00DA2632"/>
    <w:rsid w:val="00DA4E96"/>
    <w:rsid w:val="00DF1219"/>
    <w:rsid w:val="00E54A3D"/>
    <w:rsid w:val="00E550A0"/>
    <w:rsid w:val="00E571E0"/>
    <w:rsid w:val="00F02DCE"/>
    <w:rsid w:val="00FB4886"/>
    <w:rsid w:val="00FC773E"/>
    <w:rsid w:val="00FD4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BDCF5"/>
  <w15:docId w15:val="{F44B1B51-9D68-4264-9E1C-50AD465E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3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3BB"/>
  </w:style>
  <w:style w:type="paragraph" w:styleId="Footer">
    <w:name w:val="footer"/>
    <w:basedOn w:val="Normal"/>
    <w:link w:val="FooterChar"/>
    <w:uiPriority w:val="99"/>
    <w:unhideWhenUsed/>
    <w:rsid w:val="000A3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3BB"/>
  </w:style>
  <w:style w:type="paragraph" w:styleId="ListParagraph">
    <w:name w:val="List Paragraph"/>
    <w:basedOn w:val="Normal"/>
    <w:uiPriority w:val="34"/>
    <w:qFormat/>
    <w:rsid w:val="000A33BB"/>
    <w:pPr>
      <w:ind w:left="720"/>
      <w:contextualSpacing/>
    </w:pPr>
  </w:style>
  <w:style w:type="paragraph" w:styleId="BalloonText">
    <w:name w:val="Balloon Text"/>
    <w:basedOn w:val="Normal"/>
    <w:link w:val="BalloonTextChar"/>
    <w:uiPriority w:val="99"/>
    <w:semiHidden/>
    <w:unhideWhenUsed/>
    <w:rsid w:val="00C05C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C76"/>
    <w:rPr>
      <w:rFonts w:ascii="Segoe UI" w:hAnsi="Segoe UI" w:cs="Segoe UI"/>
      <w:sz w:val="18"/>
      <w:szCs w:val="18"/>
    </w:rPr>
  </w:style>
  <w:style w:type="paragraph" w:styleId="NormalWeb">
    <w:name w:val="Normal (Web)"/>
    <w:basedOn w:val="Normal"/>
    <w:uiPriority w:val="99"/>
    <w:unhideWhenUsed/>
    <w:rsid w:val="00A16F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6F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432369">
      <w:bodyDiv w:val="1"/>
      <w:marLeft w:val="0"/>
      <w:marRight w:val="0"/>
      <w:marTop w:val="0"/>
      <w:marBottom w:val="0"/>
      <w:divBdr>
        <w:top w:val="none" w:sz="0" w:space="0" w:color="auto"/>
        <w:left w:val="none" w:sz="0" w:space="0" w:color="auto"/>
        <w:bottom w:val="none" w:sz="0" w:space="0" w:color="auto"/>
        <w:right w:val="none" w:sz="0" w:space="0" w:color="auto"/>
      </w:divBdr>
    </w:div>
    <w:div w:id="470942737">
      <w:bodyDiv w:val="1"/>
      <w:marLeft w:val="0"/>
      <w:marRight w:val="0"/>
      <w:marTop w:val="0"/>
      <w:marBottom w:val="0"/>
      <w:divBdr>
        <w:top w:val="none" w:sz="0" w:space="0" w:color="auto"/>
        <w:left w:val="none" w:sz="0" w:space="0" w:color="auto"/>
        <w:bottom w:val="none" w:sz="0" w:space="0" w:color="auto"/>
        <w:right w:val="none" w:sz="0" w:space="0" w:color="auto"/>
      </w:divBdr>
    </w:div>
    <w:div w:id="139604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Goose Creek CISD</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Laughlin, David S</dc:creator>
  <cp:lastModifiedBy>Office</cp:lastModifiedBy>
  <cp:revision>2</cp:revision>
  <cp:lastPrinted>2015-12-03T16:56:00Z</cp:lastPrinted>
  <dcterms:created xsi:type="dcterms:W3CDTF">2017-04-07T03:18:00Z</dcterms:created>
  <dcterms:modified xsi:type="dcterms:W3CDTF">2017-04-07T03:18:00Z</dcterms:modified>
</cp:coreProperties>
</file>